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76"/>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Intro</w:t>
      </w:r>
    </w:p>
    <w:p>
      <w:pPr>
        <w:spacing w:before="0" w:after="0" w:line="276"/>
        <w:ind w:right="0" w:left="0" w:firstLine="0"/>
        <w:jc w:val="center"/>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Nicholas Robert Rekieta, how could such a monolith Lawtuber go from making thousands off of his streams and videos with nearly 500 subscribers to hosting streams that devolve into his drunken rambling about his overt sexual habits and kinks. This is Nick’s story. </w:t>
        <w:br/>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Ep. 1 (not so) humble beginnings</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Nick’s humble origins begin with him opening up his law firm in the state of Minnesota. He would practice law for some years and get glowing reviews from his clients, although the monotony of the work began to set in for him. He needed a hobby and an outlet to help bring excitement into his everyday life. Then In the year 2017 like a bomb of pure autism a lawsuit on the internet began, you could say a lolsuit. To put simply this lawsuit started from the breakup of a podcast called the greatest problem in the universe. Maddox, the co-host, sued many of the people involved with the show including his other co-host named Dax Herrera out of petty revenge. The lawsuit filed was so disastrously bad that it ended up boosting Dax’s new podcast and George would end up being legally declared a cuck in court. Nick, being a fan of the biggest problem in the universe, thought that he could put his lawyer experience to work and started to cover the lawsuit on youtube.This eventually caught the attention of Dax and he invited Nick on stream where he was met with a positive reception. Many of the viewers from Dick’s show were so receptive of Nick that they would start to watch his streams. Nick would receive a massive boost in viewers and with fame comes money. Nick would start to receive super chats and he would read all of these super chats no matter how big or small the donation size was. This would cultivate a hardcore fan base for Nick and they would show up to every stream and provide a steady source of income for him. He would continue past the lawsuit drama to cover other niche small cases like comics gate and Russel Greer vs. Taylor Swift. Although interesting content they didn’t give him the same highs like covering the podcast lawsuit did. Unexpectedly Rekieta’s new hit streams would be about the anime industry drama, Victor Mignogna or more simply Vic was a voice actor for popular anime like Dragon Ball Z and FullMetal Alchemist. Allegedly his peers in the anime industry would accuse him of sexual misconduct and ruin his reputation in the industry. Vic even before the controversy was seen as a social pariah of the industry because of his proud faith in Christ and didn’t receive much support against the accusations from both his employer and co-workers. He was thoroughly ostracized from the business due to his damage to his reputation. Vic wasn’t about to keep it lying down though and received help from Nick who felt bad for Vic’s situation. Nick would raise a quarter of a million dollars for Vic’s legal fund and recommend his family's probate attorney TY Beard. Beard wasn’t an experienced civil litigator and would end up losing the case years later on procedural errors I.E. (he delivered the documents for their claims too late.) But for the time Nick was cultivating a massive audience of people and was reaching new heights of popularity. This looked to be a new promising career path as well as a future ahead of him.</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